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湛江市粮食局坡头分局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hint="eastAsia" w:ascii="宋体" w:hAnsi="宋体"/>
          <w:b/>
          <w:sz w:val="44"/>
          <w:szCs w:val="44"/>
        </w:rPr>
        <w:t>年部门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“三公”经费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年，一般公共预算拨款“三公”经费支出合计</w:t>
      </w:r>
      <w:r>
        <w:rPr>
          <w:rFonts w:ascii="仿宋" w:hAnsi="仿宋" w:eastAsia="仿宋"/>
          <w:sz w:val="32"/>
          <w:szCs w:val="32"/>
        </w:rPr>
        <w:t>0.80</w:t>
      </w:r>
      <w:r>
        <w:rPr>
          <w:rFonts w:hint="eastAsia" w:ascii="仿宋" w:hAnsi="仿宋" w:eastAsia="仿宋"/>
          <w:sz w:val="32"/>
          <w:szCs w:val="32"/>
        </w:rPr>
        <w:t>万元，比上年减少</w:t>
      </w:r>
      <w:r>
        <w:rPr>
          <w:rFonts w:ascii="仿宋" w:hAnsi="仿宋" w:eastAsia="仿宋"/>
          <w:sz w:val="32"/>
          <w:szCs w:val="32"/>
        </w:rPr>
        <w:t>0.2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主要原因是严格执行中央八项规定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，严控公务接待开支，公务接待活动减少</w:t>
      </w:r>
      <w:r>
        <w:rPr>
          <w:rFonts w:hint="eastAsia" w:ascii="仿宋" w:hAnsi="仿宋" w:eastAsia="仿宋"/>
          <w:sz w:val="32"/>
          <w:szCs w:val="32"/>
        </w:rPr>
        <w:t>。其中：公务接待费</w:t>
      </w:r>
      <w:r>
        <w:rPr>
          <w:rFonts w:ascii="仿宋" w:hAnsi="仿宋" w:eastAsia="仿宋"/>
          <w:sz w:val="32"/>
          <w:szCs w:val="32"/>
        </w:rPr>
        <w:t>0.8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；没有因公出国和公务用车购置及运行费用。</w:t>
      </w:r>
    </w:p>
    <w:p>
      <w:pPr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09B"/>
    <w:rsid w:val="00042157"/>
    <w:rsid w:val="0014676D"/>
    <w:rsid w:val="00241B98"/>
    <w:rsid w:val="00290C36"/>
    <w:rsid w:val="002D7343"/>
    <w:rsid w:val="003B6FAB"/>
    <w:rsid w:val="003E1D49"/>
    <w:rsid w:val="00431CDA"/>
    <w:rsid w:val="005A056B"/>
    <w:rsid w:val="005B303E"/>
    <w:rsid w:val="005E228A"/>
    <w:rsid w:val="00604A16"/>
    <w:rsid w:val="006332AA"/>
    <w:rsid w:val="00730D4F"/>
    <w:rsid w:val="00730FC3"/>
    <w:rsid w:val="00731428"/>
    <w:rsid w:val="00773F38"/>
    <w:rsid w:val="008544E4"/>
    <w:rsid w:val="00902670"/>
    <w:rsid w:val="009A009B"/>
    <w:rsid w:val="00B032B7"/>
    <w:rsid w:val="00B77590"/>
    <w:rsid w:val="00D54B50"/>
    <w:rsid w:val="00DC7597"/>
    <w:rsid w:val="00E002B5"/>
    <w:rsid w:val="00E21160"/>
    <w:rsid w:val="00E513D1"/>
    <w:rsid w:val="00F1701B"/>
    <w:rsid w:val="036D7564"/>
    <w:rsid w:val="0BC42A68"/>
    <w:rsid w:val="161F5F8D"/>
    <w:rsid w:val="1C5E504B"/>
    <w:rsid w:val="1D1F149F"/>
    <w:rsid w:val="1E8462FB"/>
    <w:rsid w:val="248F014B"/>
    <w:rsid w:val="2A032C90"/>
    <w:rsid w:val="2D6D35CE"/>
    <w:rsid w:val="2F2677D9"/>
    <w:rsid w:val="36BA3C1A"/>
    <w:rsid w:val="3E20231A"/>
    <w:rsid w:val="41067D8A"/>
    <w:rsid w:val="44F24E80"/>
    <w:rsid w:val="471E39DC"/>
    <w:rsid w:val="499E278F"/>
    <w:rsid w:val="4B2D734F"/>
    <w:rsid w:val="552B3169"/>
    <w:rsid w:val="56EB42B8"/>
    <w:rsid w:val="627E7523"/>
    <w:rsid w:val="7FCF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4</Pages>
  <Words>253</Words>
  <Characters>1448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2018-02-05T02:27:00Z</dcterms:created>
  <dc:creator>吴文思</dc:creator>
  <cp:lastModifiedBy>鱼子酱</cp:lastModifiedBy>
  <dcterms:modified xsi:type="dcterms:W3CDTF">2026-06-05T08:13:51Z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